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F9" w:rsidRPr="007317F9" w:rsidRDefault="007317F9" w:rsidP="004F223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17F9">
        <w:rPr>
          <w:rFonts w:ascii="Calibri" w:eastAsia="Times New Roman" w:hAnsi="Calibri" w:cs="Times New Roman"/>
          <w:b/>
          <w:lang w:eastAsia="pl-PL"/>
        </w:rPr>
        <w:t xml:space="preserve">Uchwała nr </w:t>
      </w:r>
      <w:r w:rsidR="003F1DBC">
        <w:rPr>
          <w:rFonts w:ascii="Calibri" w:eastAsia="Times New Roman" w:hAnsi="Calibri" w:cs="Times New Roman"/>
          <w:b/>
          <w:lang w:eastAsia="pl-PL"/>
        </w:rPr>
        <w:t>24/2020</w:t>
      </w:r>
      <w:r w:rsidRPr="007317F9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7317F9" w:rsidRPr="007317F9" w:rsidRDefault="007317F9" w:rsidP="004F223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17F9">
        <w:rPr>
          <w:rFonts w:ascii="Calibri" w:eastAsia="Times New Roman" w:hAnsi="Calibri" w:cs="Times New Roman"/>
          <w:b/>
          <w:lang w:eastAsia="pl-PL"/>
        </w:rPr>
        <w:t xml:space="preserve">Walnego Zebrania Członków Związku Gmin i Powiatów </w:t>
      </w:r>
    </w:p>
    <w:p w:rsidR="007317F9" w:rsidRPr="007317F9" w:rsidRDefault="007317F9" w:rsidP="004F223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17F9">
        <w:rPr>
          <w:rFonts w:ascii="Calibri" w:eastAsia="Times New Roman" w:hAnsi="Calibri" w:cs="Times New Roman"/>
          <w:b/>
          <w:lang w:eastAsia="pl-PL"/>
        </w:rPr>
        <w:t xml:space="preserve">Subregionu Centralnego Województwa Śląskiego </w:t>
      </w:r>
    </w:p>
    <w:p w:rsidR="007317F9" w:rsidRPr="007317F9" w:rsidRDefault="007317F9" w:rsidP="004F223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proofErr w:type="gramStart"/>
      <w:r w:rsidRPr="007317F9">
        <w:rPr>
          <w:rFonts w:ascii="Calibri" w:eastAsia="Times New Roman" w:hAnsi="Calibri" w:cs="Times New Roman"/>
          <w:b/>
          <w:lang w:eastAsia="pl-PL"/>
        </w:rPr>
        <w:t>z</w:t>
      </w:r>
      <w:proofErr w:type="gramEnd"/>
      <w:r w:rsidRPr="007317F9">
        <w:rPr>
          <w:rFonts w:ascii="Calibri" w:eastAsia="Times New Roman" w:hAnsi="Calibri" w:cs="Times New Roman"/>
          <w:b/>
          <w:lang w:eastAsia="pl-PL"/>
        </w:rPr>
        <w:t xml:space="preserve"> dnia </w:t>
      </w:r>
      <w:r>
        <w:rPr>
          <w:rFonts w:ascii="Calibri" w:eastAsia="Times New Roman" w:hAnsi="Calibri" w:cs="Times New Roman"/>
          <w:b/>
          <w:lang w:eastAsia="pl-PL"/>
        </w:rPr>
        <w:t>15 września</w:t>
      </w:r>
      <w:r w:rsidRPr="007317F9">
        <w:rPr>
          <w:rFonts w:ascii="Calibri" w:eastAsia="Times New Roman" w:hAnsi="Calibri" w:cs="Times New Roman"/>
          <w:b/>
          <w:lang w:eastAsia="pl-PL"/>
        </w:rPr>
        <w:t xml:space="preserve"> 2020 r.</w:t>
      </w:r>
    </w:p>
    <w:p w:rsidR="007317F9" w:rsidRPr="007317F9" w:rsidRDefault="007317F9" w:rsidP="007317F9">
      <w:pPr>
        <w:spacing w:after="12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317F9" w:rsidRPr="007317F9" w:rsidRDefault="007317F9" w:rsidP="007317F9">
      <w:pPr>
        <w:spacing w:after="120" w:line="276" w:lineRule="auto"/>
        <w:ind w:left="1418" w:hanging="1418"/>
        <w:jc w:val="both"/>
        <w:rPr>
          <w:rFonts w:ascii="Calibri" w:eastAsia="Times New Roman" w:hAnsi="Calibri" w:cs="Times New Roman"/>
          <w:lang w:eastAsia="pl-PL"/>
        </w:rPr>
      </w:pPr>
      <w:r w:rsidRPr="007317F9">
        <w:rPr>
          <w:rFonts w:ascii="Calibri" w:eastAsia="Times New Roman" w:hAnsi="Calibri" w:cs="Times New Roman"/>
          <w:lang w:eastAsia="pl-PL"/>
        </w:rPr>
        <w:t>w sprawie</w:t>
      </w:r>
      <w:proofErr w:type="gramStart"/>
      <w:r w:rsidRPr="007317F9">
        <w:rPr>
          <w:rFonts w:ascii="Calibri" w:eastAsia="Times New Roman" w:hAnsi="Calibri" w:cs="Times New Roman"/>
          <w:lang w:eastAsia="pl-PL"/>
        </w:rPr>
        <w:t>:</w:t>
      </w:r>
      <w:r w:rsidRPr="007317F9">
        <w:rPr>
          <w:rFonts w:ascii="Calibri" w:eastAsia="Times New Roman" w:hAnsi="Calibri" w:cs="Times New Roman"/>
          <w:lang w:eastAsia="pl-PL"/>
        </w:rPr>
        <w:tab/>
        <w:t>przyjęcia</w:t>
      </w:r>
      <w:proofErr w:type="gramEnd"/>
      <w:r w:rsidRPr="007317F9">
        <w:rPr>
          <w:rFonts w:ascii="Calibri" w:eastAsia="Times New Roman" w:hAnsi="Calibri" w:cs="Times New Roman"/>
          <w:lang w:eastAsia="pl-PL"/>
        </w:rPr>
        <w:t xml:space="preserve"> Studium Transportowego Subregionu Centralnego Województwa Śląskiego wraz z zaktualizowaną wersją Planu Zrównoważonej Mobilności Miejskiej Subregionu Centralnego.</w:t>
      </w:r>
    </w:p>
    <w:p w:rsidR="007317F9" w:rsidRPr="007317F9" w:rsidRDefault="007317F9" w:rsidP="007317F9">
      <w:pPr>
        <w:spacing w:after="120" w:line="276" w:lineRule="auto"/>
        <w:ind w:left="1418" w:hanging="1418"/>
        <w:jc w:val="both"/>
        <w:rPr>
          <w:rFonts w:ascii="Calibri" w:eastAsia="Times New Roman" w:hAnsi="Calibri" w:cs="Arial"/>
          <w:color w:val="000000"/>
          <w:lang w:eastAsia="pl-PL"/>
        </w:rPr>
      </w:pPr>
    </w:p>
    <w:p w:rsidR="007317F9" w:rsidRPr="007317F9" w:rsidRDefault="007317F9" w:rsidP="007317F9">
      <w:pPr>
        <w:autoSpaceDE w:val="0"/>
        <w:autoSpaceDN w:val="0"/>
        <w:adjustRightInd w:val="0"/>
        <w:spacing w:after="120" w:line="276" w:lineRule="auto"/>
        <w:ind w:right="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7317F9">
        <w:rPr>
          <w:rFonts w:ascii="Calibri" w:eastAsia="Times New Roman" w:hAnsi="Calibri" w:cs="Arial"/>
          <w:color w:val="000000"/>
          <w:lang w:eastAsia="pl-PL"/>
        </w:rPr>
        <w:t>Na podstawie § 16 pkt 2 Statutu Związku Gmin i Powiatów Subregionu Centralnego Województwa Śląskiego, podjętego Uchwałą Walnego Zebrania Członków Związku Gmin i Powiatów Subregionu Centralnego Województwa Śląskiego nr 2/2013 z dnia 3 października 2013 roku, z późniejszymi zmianami</w:t>
      </w:r>
    </w:p>
    <w:p w:rsidR="007317F9" w:rsidRPr="007317F9" w:rsidRDefault="007317F9" w:rsidP="007317F9">
      <w:pPr>
        <w:autoSpaceDE w:val="0"/>
        <w:autoSpaceDN w:val="0"/>
        <w:adjustRightInd w:val="0"/>
        <w:spacing w:after="120" w:line="276" w:lineRule="auto"/>
        <w:ind w:left="1134" w:hanging="1134"/>
        <w:rPr>
          <w:rFonts w:ascii="Calibri" w:eastAsia="Times New Roman" w:hAnsi="Calibri" w:cs="Arial"/>
          <w:color w:val="000000"/>
          <w:lang w:eastAsia="pl-PL"/>
        </w:rPr>
      </w:pPr>
    </w:p>
    <w:p w:rsidR="007317F9" w:rsidRPr="007317F9" w:rsidRDefault="007317F9" w:rsidP="007317F9">
      <w:pPr>
        <w:spacing w:after="12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17F9">
        <w:rPr>
          <w:rFonts w:ascii="Calibri" w:eastAsia="Times New Roman" w:hAnsi="Calibri" w:cs="Arial"/>
          <w:b/>
          <w:color w:val="000000"/>
          <w:lang w:eastAsia="pl-PL"/>
        </w:rPr>
        <w:t xml:space="preserve">Walne Zebranie Członków </w:t>
      </w:r>
      <w:r w:rsidRPr="007317F9">
        <w:rPr>
          <w:rFonts w:ascii="Calibri" w:eastAsia="Times New Roman" w:hAnsi="Calibri" w:cs="Times New Roman"/>
          <w:b/>
          <w:lang w:eastAsia="pl-PL"/>
        </w:rPr>
        <w:t xml:space="preserve">Związku Gmin i Powiatów Subregionu Centralnego </w:t>
      </w:r>
    </w:p>
    <w:p w:rsidR="007317F9" w:rsidRPr="007317F9" w:rsidRDefault="007317F9" w:rsidP="007317F9">
      <w:pPr>
        <w:spacing w:after="120" w:line="276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  <w:r w:rsidRPr="007317F9">
        <w:rPr>
          <w:rFonts w:ascii="Calibri" w:eastAsia="Times New Roman" w:hAnsi="Calibri" w:cs="Times New Roman"/>
          <w:b/>
          <w:lang w:eastAsia="pl-PL"/>
        </w:rPr>
        <w:t>Województwa Śląskiego</w:t>
      </w:r>
      <w:r w:rsidRPr="007317F9">
        <w:rPr>
          <w:rFonts w:ascii="Calibri" w:eastAsia="Times New Roman" w:hAnsi="Calibri" w:cs="Arial"/>
          <w:b/>
          <w:color w:val="000000"/>
          <w:lang w:eastAsia="pl-PL"/>
        </w:rPr>
        <w:t xml:space="preserve"> uchwala:</w:t>
      </w:r>
    </w:p>
    <w:p w:rsidR="007317F9" w:rsidRPr="007317F9" w:rsidRDefault="007317F9" w:rsidP="007317F9">
      <w:pPr>
        <w:spacing w:after="120" w:line="276" w:lineRule="auto"/>
        <w:rPr>
          <w:rFonts w:ascii="Calibri" w:eastAsia="Times New Roman" w:hAnsi="Calibri" w:cs="Times New Roman"/>
          <w:lang w:eastAsia="pl-PL"/>
        </w:rPr>
      </w:pPr>
    </w:p>
    <w:p w:rsidR="007317F9" w:rsidRPr="007317F9" w:rsidRDefault="007317F9" w:rsidP="007317F9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§1.</w:t>
      </w:r>
      <w:r w:rsidRPr="007317F9">
        <w:rPr>
          <w:rFonts w:ascii="Calibri" w:eastAsia="Times New Roman" w:hAnsi="Calibri" w:cs="Arial"/>
          <w:bCs/>
          <w:lang w:eastAsia="pl-PL"/>
        </w:rPr>
        <w:tab/>
        <w:t>Przyjąć Studium Transportowe Subregionu Centralnego Województwa Śląskiego zawierające zaktualizowaną wersję Planu Zrównoważonej Mobilności Miejskiej Subregionu Centralnego.</w:t>
      </w:r>
    </w:p>
    <w:p w:rsidR="007317F9" w:rsidRPr="007317F9" w:rsidRDefault="007317F9" w:rsidP="007317F9">
      <w:pPr>
        <w:suppressAutoHyphens/>
        <w:spacing w:after="120" w:line="276" w:lineRule="auto"/>
        <w:ind w:left="426" w:hanging="426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§2.</w:t>
      </w:r>
      <w:r w:rsidRPr="007317F9">
        <w:rPr>
          <w:rFonts w:ascii="Calibri" w:eastAsia="Times New Roman" w:hAnsi="Calibri" w:cs="Arial"/>
          <w:bCs/>
          <w:lang w:eastAsia="pl-PL"/>
        </w:rPr>
        <w:tab/>
        <w:t>Załącznikami do niniejszej uchwały są: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Raport z Etapu 1 – Analiza dotychczasowych ustaleń strategicznych i programowych,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 xml:space="preserve">Raport z Etapu </w:t>
      </w:r>
      <w:proofErr w:type="spellStart"/>
      <w:r w:rsidRPr="007317F9">
        <w:rPr>
          <w:rFonts w:ascii="Calibri" w:eastAsia="Times New Roman" w:hAnsi="Calibri" w:cs="Arial"/>
          <w:bCs/>
          <w:lang w:eastAsia="pl-PL"/>
        </w:rPr>
        <w:t>2a</w:t>
      </w:r>
      <w:proofErr w:type="spellEnd"/>
      <w:r w:rsidRPr="007317F9">
        <w:rPr>
          <w:rFonts w:ascii="Calibri" w:eastAsia="Times New Roman" w:hAnsi="Calibri" w:cs="Arial"/>
          <w:bCs/>
          <w:lang w:eastAsia="pl-PL"/>
        </w:rPr>
        <w:t xml:space="preserve"> – Przygotowanie badań z niezbędnymi ustaleniami,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 xml:space="preserve">Raport z Etapu </w:t>
      </w:r>
      <w:proofErr w:type="spellStart"/>
      <w:r w:rsidRPr="007317F9">
        <w:rPr>
          <w:rFonts w:ascii="Calibri" w:eastAsia="Times New Roman" w:hAnsi="Calibri" w:cs="Arial"/>
          <w:bCs/>
          <w:lang w:eastAsia="pl-PL"/>
        </w:rPr>
        <w:t>2b</w:t>
      </w:r>
      <w:proofErr w:type="spellEnd"/>
      <w:r w:rsidRPr="007317F9">
        <w:rPr>
          <w:rFonts w:ascii="Calibri" w:eastAsia="Times New Roman" w:hAnsi="Calibri" w:cs="Arial"/>
          <w:bCs/>
          <w:lang w:eastAsia="pl-PL"/>
        </w:rPr>
        <w:t xml:space="preserve"> – Przygotowanie pomiarów z niezbędnymi ustaleniami,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 xml:space="preserve">Raport z Etapu </w:t>
      </w:r>
      <w:proofErr w:type="spellStart"/>
      <w:r w:rsidRPr="007317F9">
        <w:rPr>
          <w:rFonts w:ascii="Calibri" w:eastAsia="Times New Roman" w:hAnsi="Calibri" w:cs="Arial"/>
          <w:bCs/>
          <w:lang w:eastAsia="pl-PL"/>
        </w:rPr>
        <w:t>3a</w:t>
      </w:r>
      <w:proofErr w:type="spellEnd"/>
      <w:r w:rsidRPr="007317F9">
        <w:rPr>
          <w:rFonts w:ascii="Calibri" w:eastAsia="Times New Roman" w:hAnsi="Calibri" w:cs="Arial"/>
          <w:bCs/>
          <w:lang w:eastAsia="pl-PL"/>
        </w:rPr>
        <w:t xml:space="preserve"> – Przeprowadzenie badań,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 xml:space="preserve">Raport z Etapu </w:t>
      </w:r>
      <w:proofErr w:type="spellStart"/>
      <w:r w:rsidRPr="007317F9">
        <w:rPr>
          <w:rFonts w:ascii="Calibri" w:eastAsia="Times New Roman" w:hAnsi="Calibri" w:cs="Arial"/>
          <w:bCs/>
          <w:lang w:eastAsia="pl-PL"/>
        </w:rPr>
        <w:t>3b</w:t>
      </w:r>
      <w:proofErr w:type="spellEnd"/>
      <w:r w:rsidRPr="007317F9">
        <w:rPr>
          <w:rFonts w:ascii="Calibri" w:eastAsia="Times New Roman" w:hAnsi="Calibri" w:cs="Arial"/>
          <w:bCs/>
          <w:lang w:eastAsia="pl-PL"/>
        </w:rPr>
        <w:t xml:space="preserve"> – Przygotowanie pomiarów z niezbędnymi ustaleniami,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 xml:space="preserve">Raport z Etapu </w:t>
      </w:r>
      <w:proofErr w:type="spellStart"/>
      <w:r w:rsidRPr="007317F9">
        <w:rPr>
          <w:rFonts w:ascii="Calibri" w:eastAsia="Times New Roman" w:hAnsi="Calibri" w:cs="Arial"/>
          <w:bCs/>
          <w:lang w:eastAsia="pl-PL"/>
        </w:rPr>
        <w:t>4a</w:t>
      </w:r>
      <w:proofErr w:type="spellEnd"/>
      <w:r w:rsidRPr="007317F9">
        <w:rPr>
          <w:rFonts w:ascii="Calibri" w:eastAsia="Times New Roman" w:hAnsi="Calibri" w:cs="Arial"/>
          <w:bCs/>
          <w:lang w:eastAsia="pl-PL"/>
        </w:rPr>
        <w:t xml:space="preserve"> – Opracowanie wyników badań,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 xml:space="preserve">Raport z Etapu </w:t>
      </w:r>
      <w:proofErr w:type="spellStart"/>
      <w:r w:rsidRPr="007317F9">
        <w:rPr>
          <w:rFonts w:ascii="Calibri" w:eastAsia="Times New Roman" w:hAnsi="Calibri" w:cs="Arial"/>
          <w:bCs/>
          <w:lang w:eastAsia="pl-PL"/>
        </w:rPr>
        <w:t>4b</w:t>
      </w:r>
      <w:proofErr w:type="spellEnd"/>
      <w:r w:rsidRPr="007317F9">
        <w:rPr>
          <w:rFonts w:ascii="Calibri" w:eastAsia="Times New Roman" w:hAnsi="Calibri" w:cs="Arial"/>
          <w:bCs/>
          <w:lang w:eastAsia="pl-PL"/>
        </w:rPr>
        <w:t xml:space="preserve"> – Opracowanie wyników badań ankietowych i pomiarów,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Raport z Etapu 5 – Komputerowy model ruchu dla stanu istniejącego,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Raport z Etapu 6 – Modele prognostyczne, analizy ruchu, prace scenariuszowe,</w:t>
      </w:r>
    </w:p>
    <w:p w:rsidR="007317F9" w:rsidRPr="007317F9" w:rsidRDefault="007317F9" w:rsidP="007317F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Etap 7 – Ustalenia normatywne:</w:t>
      </w:r>
    </w:p>
    <w:p w:rsidR="007317F9" w:rsidRPr="007317F9" w:rsidRDefault="007317F9" w:rsidP="007317F9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Raport z Etapu 7 – Rekomendacje dziedzinowe,</w:t>
      </w:r>
    </w:p>
    <w:p w:rsidR="007317F9" w:rsidRPr="007317F9" w:rsidRDefault="007317F9" w:rsidP="007317F9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Plan Zrównoważonej Mobilności Miejskiej Subregionu Centralnego Województwa Śląskiego,</w:t>
      </w:r>
    </w:p>
    <w:p w:rsidR="007317F9" w:rsidRPr="007317F9" w:rsidRDefault="007317F9" w:rsidP="007317F9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t>Raport z konsultacji społecznych Planu Zrównoważonej Mobilności Miejskiej Subregionu Centralnego Województwa Śląskiego,</w:t>
      </w:r>
    </w:p>
    <w:p w:rsidR="007317F9" w:rsidRPr="007317F9" w:rsidRDefault="007317F9" w:rsidP="007317F9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7317F9">
        <w:rPr>
          <w:rFonts w:ascii="Calibri" w:eastAsia="Times New Roman" w:hAnsi="Calibri" w:cs="Arial"/>
          <w:bCs/>
          <w:lang w:eastAsia="pl-PL"/>
        </w:rPr>
        <w:lastRenderedPageBreak/>
        <w:t>Strategiczna ocena oddziaływania na środowisko oraz opinia sanitarna Planu Zrównoważonej Mobilności Miejskiej Subregionu Centralnego Województwa wchodzącego w skład Studium Transportowego Subregionu Centralnego Województwa Śląskiego.</w:t>
      </w:r>
    </w:p>
    <w:p w:rsidR="007317F9" w:rsidRPr="007317F9" w:rsidRDefault="007317F9" w:rsidP="007317F9">
      <w:pPr>
        <w:suppressAutoHyphens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color w:val="FF0000"/>
          <w:lang w:eastAsia="pl-PL"/>
        </w:rPr>
      </w:pPr>
      <w:r w:rsidRPr="007317F9">
        <w:rPr>
          <w:rFonts w:ascii="Calibri" w:eastAsia="Times New Roman" w:hAnsi="Calibri" w:cs="Times New Roman"/>
          <w:lang w:eastAsia="pl-PL"/>
        </w:rPr>
        <w:t>§3.</w:t>
      </w:r>
      <w:r w:rsidRPr="007317F9">
        <w:rPr>
          <w:rFonts w:ascii="Calibri" w:eastAsia="Times New Roman" w:hAnsi="Calibri" w:cs="Times New Roman"/>
          <w:lang w:eastAsia="pl-PL"/>
        </w:rPr>
        <w:tab/>
        <w:t>Traci moc uchwała nr 25/2016 Walnego Zebrania Członków Związku Gmin i Powiatów Subregionu Centralnego Województwa Śląskiego z dnia 24 listopada 2016 r. w sprawie przyjęcia II wersji Planu Zrównoważonej Mobilności Miejskiej Subregionu Centralnego Województwa Śląskiego.</w:t>
      </w:r>
    </w:p>
    <w:p w:rsidR="007317F9" w:rsidRDefault="007317F9" w:rsidP="007317F9">
      <w:pPr>
        <w:suppressAutoHyphens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317F9">
        <w:rPr>
          <w:rFonts w:ascii="Calibri" w:eastAsia="Times New Roman" w:hAnsi="Calibri" w:cs="Calibri"/>
          <w:lang w:eastAsia="pl-PL"/>
        </w:rPr>
        <w:t>§</w:t>
      </w:r>
      <w:r w:rsidRPr="007317F9">
        <w:rPr>
          <w:rFonts w:ascii="Calibri" w:eastAsia="Times New Roman" w:hAnsi="Calibri" w:cs="Times New Roman"/>
          <w:lang w:eastAsia="pl-PL"/>
        </w:rPr>
        <w:t>4.   Uchwała wchodzi w życie z dniem podjęcia.</w:t>
      </w:r>
    </w:p>
    <w:p w:rsidR="00035B9D" w:rsidRDefault="00035B9D" w:rsidP="00035B9D">
      <w:pPr>
        <w:spacing w:after="120" w:line="276" w:lineRule="auto"/>
        <w:ind w:left="3686"/>
        <w:jc w:val="center"/>
      </w:pPr>
    </w:p>
    <w:p w:rsidR="00225D5D" w:rsidRPr="00225D5D" w:rsidRDefault="00225D5D" w:rsidP="00225D5D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  <w:r w:rsidRPr="00225D5D">
        <w:rPr>
          <w:rFonts w:ascii="Calibri" w:eastAsia="Calibri" w:hAnsi="Calibri" w:cs="Times New Roman"/>
        </w:rPr>
        <w:t>Mariusz Skiba</w:t>
      </w:r>
    </w:p>
    <w:p w:rsidR="00225D5D" w:rsidRPr="00225D5D" w:rsidRDefault="00225D5D" w:rsidP="00225D5D">
      <w:pPr>
        <w:spacing w:after="120" w:line="276" w:lineRule="auto"/>
        <w:ind w:left="3686"/>
        <w:jc w:val="center"/>
        <w:rPr>
          <w:rFonts w:ascii="Calibri" w:eastAsia="Calibri" w:hAnsi="Calibri" w:cs="Times New Roman"/>
          <w:lang w:eastAsia="pl-PL"/>
        </w:rPr>
      </w:pPr>
      <w:r w:rsidRPr="00225D5D">
        <w:rPr>
          <w:rFonts w:ascii="Calibri" w:eastAsia="Calibri" w:hAnsi="Calibri" w:cs="Times New Roman"/>
        </w:rPr>
        <w:t>Wiceprezydent Miasta Katowice</w:t>
      </w:r>
    </w:p>
    <w:p w:rsidR="00225D5D" w:rsidRPr="00225D5D" w:rsidRDefault="00225D5D" w:rsidP="00225D5D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</w:p>
    <w:p w:rsidR="00225D5D" w:rsidRPr="00225D5D" w:rsidRDefault="00225D5D" w:rsidP="00225D5D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</w:p>
    <w:p w:rsidR="00225D5D" w:rsidRPr="00225D5D" w:rsidRDefault="00225D5D" w:rsidP="00225D5D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  <w:proofErr w:type="gramStart"/>
      <w:r w:rsidRPr="00225D5D">
        <w:rPr>
          <w:rFonts w:ascii="Calibri" w:eastAsia="Calibri" w:hAnsi="Calibri" w:cs="Times New Roman"/>
        </w:rPr>
        <w:t>w</w:t>
      </w:r>
      <w:proofErr w:type="gramEnd"/>
      <w:r w:rsidRPr="00225D5D">
        <w:rPr>
          <w:rFonts w:ascii="Calibri" w:eastAsia="Calibri" w:hAnsi="Calibri" w:cs="Times New Roman"/>
        </w:rPr>
        <w:t xml:space="preserve"> zastępstwie</w:t>
      </w:r>
    </w:p>
    <w:p w:rsidR="00225D5D" w:rsidRPr="00225D5D" w:rsidRDefault="00225D5D" w:rsidP="00225D5D">
      <w:pPr>
        <w:spacing w:after="120" w:line="276" w:lineRule="auto"/>
        <w:ind w:left="3686"/>
        <w:jc w:val="center"/>
        <w:rPr>
          <w:rFonts w:ascii="Calibri" w:eastAsia="Calibri" w:hAnsi="Calibri" w:cs="Times New Roman"/>
        </w:rPr>
      </w:pPr>
      <w:r w:rsidRPr="00225D5D">
        <w:rPr>
          <w:rFonts w:ascii="Calibri" w:eastAsia="Calibri" w:hAnsi="Calibri" w:cs="Times New Roman"/>
        </w:rPr>
        <w:t>Przewodniczącego Walnego Zebrania Członków Związku</w:t>
      </w:r>
    </w:p>
    <w:p w:rsidR="00035B9D" w:rsidRPr="007317F9" w:rsidRDefault="00035B9D" w:rsidP="007317F9">
      <w:pPr>
        <w:suppressAutoHyphens/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color w:val="FF0000"/>
          <w:lang w:eastAsia="pl-PL"/>
        </w:rPr>
      </w:pPr>
      <w:bookmarkStart w:id="0" w:name="_GoBack"/>
      <w:bookmarkEnd w:id="0"/>
    </w:p>
    <w:p w:rsidR="007317F9" w:rsidRPr="007317F9" w:rsidRDefault="007317F9" w:rsidP="007317F9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7F9" w:rsidRPr="007317F9" w:rsidRDefault="007317F9" w:rsidP="007317F9"/>
    <w:p w:rsidR="00CE697B" w:rsidRDefault="00CE697B"/>
    <w:sectPr w:rsidR="00CE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E4FBD"/>
    <w:multiLevelType w:val="hybridMultilevel"/>
    <w:tmpl w:val="81D09686"/>
    <w:lvl w:ilvl="0" w:tplc="6D1640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200BCA"/>
    <w:multiLevelType w:val="hybridMultilevel"/>
    <w:tmpl w:val="FA16C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F9"/>
    <w:rsid w:val="00035B9D"/>
    <w:rsid w:val="00225D5D"/>
    <w:rsid w:val="003F1DBC"/>
    <w:rsid w:val="004F2232"/>
    <w:rsid w:val="00621A11"/>
    <w:rsid w:val="007317F9"/>
    <w:rsid w:val="00C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849A-1EDC-4511-95BF-88487071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4</cp:revision>
  <cp:lastPrinted>2020-09-09T12:19:00Z</cp:lastPrinted>
  <dcterms:created xsi:type="dcterms:W3CDTF">2020-09-09T12:20:00Z</dcterms:created>
  <dcterms:modified xsi:type="dcterms:W3CDTF">2020-09-14T08:44:00Z</dcterms:modified>
</cp:coreProperties>
</file>