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8F" w:rsidRPr="00404A75" w:rsidRDefault="009E76A7" w:rsidP="00404A75">
      <w:pPr>
        <w:rPr>
          <w:rFonts w:asciiTheme="minorHAnsi" w:hAnsiTheme="minorHAnsi" w:cstheme="minorHAnsi"/>
          <w:sz w:val="22"/>
        </w:rPr>
      </w:pPr>
      <w:r w:rsidRPr="00404A75">
        <w:rPr>
          <w:rFonts w:asciiTheme="minorHAnsi" w:hAnsiTheme="minorHAnsi" w:cstheme="minorHAnsi"/>
          <w:sz w:val="22"/>
        </w:rPr>
        <w:t>ZSC.125.</w:t>
      </w:r>
      <w:r w:rsidR="00FD195F">
        <w:rPr>
          <w:rFonts w:asciiTheme="minorHAnsi" w:hAnsiTheme="minorHAnsi" w:cstheme="minorHAnsi"/>
          <w:sz w:val="22"/>
        </w:rPr>
        <w:t>7</w:t>
      </w:r>
      <w:r w:rsidR="00C07C64" w:rsidRPr="00404A75">
        <w:rPr>
          <w:rFonts w:asciiTheme="minorHAnsi" w:hAnsiTheme="minorHAnsi" w:cstheme="minorHAnsi"/>
          <w:sz w:val="22"/>
        </w:rPr>
        <w:t>.2021</w:t>
      </w:r>
      <w:bookmarkStart w:id="0" w:name="_GoBack"/>
      <w:bookmarkEnd w:id="0"/>
    </w:p>
    <w:p w:rsidR="009D0B8F" w:rsidRPr="00D62E1F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</w:p>
    <w:p w:rsidR="009D0B8F" w:rsidRPr="00404A75" w:rsidRDefault="009E76A7" w:rsidP="00404A75">
      <w:pPr>
        <w:pStyle w:val="Nagwek1"/>
        <w:spacing w:after="60" w:line="360" w:lineRule="auto"/>
        <w:rPr>
          <w:rFonts w:asciiTheme="minorHAnsi" w:hAnsiTheme="minorHAnsi" w:cstheme="minorHAnsi"/>
          <w:sz w:val="36"/>
          <w:szCs w:val="32"/>
        </w:rPr>
      </w:pPr>
      <w:r w:rsidRPr="00404A75">
        <w:rPr>
          <w:rFonts w:asciiTheme="minorHAnsi" w:hAnsiTheme="minorHAnsi" w:cstheme="minorHAnsi"/>
          <w:sz w:val="36"/>
          <w:szCs w:val="32"/>
        </w:rPr>
        <w:t xml:space="preserve">Zarządzenie organizacyjne nr </w:t>
      </w:r>
      <w:r w:rsidR="00C61649" w:rsidRPr="00404A75">
        <w:rPr>
          <w:rFonts w:asciiTheme="minorHAnsi" w:hAnsiTheme="minorHAnsi" w:cstheme="minorHAnsi"/>
          <w:sz w:val="36"/>
          <w:szCs w:val="32"/>
        </w:rPr>
        <w:t>9</w:t>
      </w:r>
      <w:r w:rsidR="008562AA">
        <w:rPr>
          <w:rFonts w:asciiTheme="minorHAnsi" w:hAnsiTheme="minorHAnsi" w:cstheme="minorHAnsi"/>
          <w:sz w:val="36"/>
          <w:szCs w:val="32"/>
        </w:rPr>
        <w:t>9</w:t>
      </w:r>
      <w:r w:rsidR="00C07C64" w:rsidRPr="00404A75">
        <w:rPr>
          <w:rFonts w:asciiTheme="minorHAnsi" w:hAnsiTheme="minorHAnsi" w:cstheme="minorHAnsi"/>
          <w:sz w:val="36"/>
          <w:szCs w:val="32"/>
        </w:rPr>
        <w:t>/2021</w:t>
      </w:r>
    </w:p>
    <w:p w:rsidR="009D0B8F" w:rsidRPr="00404A75" w:rsidRDefault="009D0B8F" w:rsidP="00404A75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404A75">
        <w:rPr>
          <w:rFonts w:asciiTheme="minorHAnsi" w:hAnsiTheme="minorHAnsi" w:cstheme="minorHAnsi"/>
          <w:b/>
          <w:sz w:val="28"/>
        </w:rPr>
        <w:t>Dyrektora Biura Związku Subregionu Centralnego</w:t>
      </w:r>
    </w:p>
    <w:p w:rsidR="000F418C" w:rsidRDefault="009D0B8F" w:rsidP="000F418C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404A75">
        <w:rPr>
          <w:rFonts w:asciiTheme="minorHAnsi" w:hAnsiTheme="minorHAnsi" w:cstheme="minorHAnsi"/>
          <w:b/>
          <w:sz w:val="28"/>
        </w:rPr>
        <w:t xml:space="preserve">z dnia </w:t>
      </w:r>
      <w:r w:rsidR="008562AA">
        <w:rPr>
          <w:rFonts w:asciiTheme="minorHAnsi" w:hAnsiTheme="minorHAnsi" w:cstheme="minorHAnsi"/>
          <w:b/>
          <w:sz w:val="28"/>
        </w:rPr>
        <w:t>1 grudnia</w:t>
      </w:r>
      <w:r w:rsidR="00C07C64" w:rsidRPr="00404A75">
        <w:rPr>
          <w:rFonts w:asciiTheme="minorHAnsi" w:hAnsiTheme="minorHAnsi" w:cstheme="minorHAnsi"/>
          <w:b/>
          <w:sz w:val="28"/>
        </w:rPr>
        <w:t xml:space="preserve"> 2021</w:t>
      </w:r>
      <w:r w:rsidRPr="00404A75">
        <w:rPr>
          <w:rFonts w:asciiTheme="minorHAnsi" w:hAnsiTheme="minorHAnsi" w:cstheme="minorHAnsi"/>
          <w:b/>
          <w:sz w:val="28"/>
        </w:rPr>
        <w:t xml:space="preserve"> r.</w:t>
      </w:r>
    </w:p>
    <w:p w:rsidR="009D0B8F" w:rsidRPr="00D62E1F" w:rsidRDefault="000F418C" w:rsidP="000F418C">
      <w:pPr>
        <w:spacing w:after="120" w:line="360" w:lineRule="auto"/>
        <w:jc w:val="center"/>
        <w:rPr>
          <w:rFonts w:asciiTheme="minorHAnsi" w:hAnsiTheme="minorHAnsi"/>
          <w:szCs w:val="22"/>
        </w:rPr>
      </w:pPr>
      <w:r w:rsidRPr="00D62E1F">
        <w:rPr>
          <w:rFonts w:asciiTheme="minorHAnsi" w:hAnsiTheme="minorHAnsi"/>
          <w:szCs w:val="22"/>
        </w:rPr>
        <w:t xml:space="preserve"> </w:t>
      </w:r>
    </w:p>
    <w:p w:rsidR="009D0B8F" w:rsidRPr="00D62E1F" w:rsidRDefault="009D0B8F" w:rsidP="00B037D1">
      <w:pPr>
        <w:pStyle w:val="Tekstpodstawowywcity"/>
        <w:spacing w:line="360" w:lineRule="auto"/>
        <w:ind w:left="1134" w:hanging="1134"/>
        <w:rPr>
          <w:rFonts w:asciiTheme="minorHAnsi" w:hAnsiTheme="minorHAnsi"/>
          <w:szCs w:val="22"/>
        </w:rPr>
      </w:pPr>
      <w:r w:rsidRPr="00D62E1F">
        <w:rPr>
          <w:rFonts w:asciiTheme="minorHAnsi" w:hAnsiTheme="minorHAnsi"/>
          <w:szCs w:val="22"/>
        </w:rPr>
        <w:t xml:space="preserve">w sprawie: </w:t>
      </w:r>
      <w:r w:rsidR="00C61649">
        <w:rPr>
          <w:rFonts w:asciiTheme="minorHAnsi" w:hAnsiTheme="minorHAnsi"/>
          <w:szCs w:val="22"/>
        </w:rPr>
        <w:tab/>
      </w:r>
      <w:r w:rsidR="008562AA" w:rsidRPr="00D62E1F">
        <w:rPr>
          <w:rFonts w:asciiTheme="minorHAnsi" w:hAnsiTheme="minorHAnsi"/>
          <w:szCs w:val="22"/>
        </w:rPr>
        <w:t xml:space="preserve">wprowadzenia dnia wolnego za </w:t>
      </w:r>
      <w:r w:rsidR="008562AA">
        <w:rPr>
          <w:rFonts w:asciiTheme="minorHAnsi" w:hAnsiTheme="minorHAnsi"/>
          <w:szCs w:val="22"/>
        </w:rPr>
        <w:t>25 grudnia 2021 roku</w:t>
      </w:r>
      <w:r w:rsidR="00E674E8">
        <w:rPr>
          <w:rFonts w:asciiTheme="minorHAnsi" w:hAnsiTheme="minorHAnsi"/>
          <w:szCs w:val="22"/>
        </w:rPr>
        <w:t>.</w:t>
      </w:r>
    </w:p>
    <w:p w:rsidR="009D0B8F" w:rsidRPr="00D62E1F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62E1F" w:rsidRDefault="009D0B8F" w:rsidP="00D62E1F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pStyle w:val="Default"/>
        <w:spacing w:line="360" w:lineRule="auto"/>
        <w:ind w:right="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Działając na podstawie § 23 ust. 1 pkt. 3) Statutu Związku Gmin i Powiatów Subr</w:t>
      </w:r>
      <w:r w:rsidR="00136CE3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>ląskiego, przyjętego uchwałą Walnego Zebrania Członków Związku Gmin i Powiatów Subr</w:t>
      </w:r>
      <w:r w:rsidR="00A80F06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 xml:space="preserve">ląskiego nr 2/2013 z dnia 3 października 2013 roku z </w:t>
      </w:r>
      <w:proofErr w:type="spellStart"/>
      <w:r w:rsidRPr="00D62E1F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D62E1F">
        <w:rPr>
          <w:rFonts w:asciiTheme="minorHAnsi" w:hAnsiTheme="minorHAnsi" w:cs="Arial"/>
          <w:sz w:val="22"/>
          <w:szCs w:val="22"/>
        </w:rPr>
        <w:t>. zm.</w:t>
      </w: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  <w:u w:val="single"/>
        </w:rPr>
      </w:pP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</w:rPr>
      </w:pPr>
    </w:p>
    <w:p w:rsidR="009D0B8F" w:rsidRPr="00404A75" w:rsidRDefault="009D0B8F" w:rsidP="00404A75">
      <w:pPr>
        <w:pStyle w:val="Nagwek2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04A75">
        <w:rPr>
          <w:rFonts w:asciiTheme="minorHAnsi" w:hAnsiTheme="minorHAnsi" w:cstheme="minorHAnsi"/>
          <w:b/>
          <w:color w:val="auto"/>
          <w:sz w:val="22"/>
        </w:rPr>
        <w:t>zarządzam:</w:t>
      </w:r>
    </w:p>
    <w:p w:rsidR="009D0B8F" w:rsidRPr="00D62E1F" w:rsidRDefault="009D0B8F" w:rsidP="009D0B8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9D0B8F" w:rsidRPr="00D62E1F" w:rsidRDefault="009D0B8F" w:rsidP="009D0B8F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562AA" w:rsidRPr="00D62E1F" w:rsidRDefault="008562AA" w:rsidP="008562AA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Zgodnie z wyrokiem Trybunału Konstytucyjnego z dnia 2 października 2012 roku o sygnaturze akt K27/11 oraz z</w:t>
      </w:r>
      <w:r w:rsidRPr="00D62E1F">
        <w:rPr>
          <w:rFonts w:asciiTheme="minorHAnsi" w:hAnsiTheme="minorHAnsi" w:cs="Arial"/>
          <w:sz w:val="22"/>
          <w:szCs w:val="22"/>
        </w:rPr>
        <w:t>godnie z Art. 130 § 2 Kodeksu Pracy każde święto przypadające w innym dniu niż niedziela obniża wymiar czasu pracy pracownika. W świetle powyższego przepisu zarządzam, że pracownicy Biura Związku w zamian za święto</w:t>
      </w:r>
      <w:r>
        <w:rPr>
          <w:rFonts w:asciiTheme="minorHAnsi" w:hAnsiTheme="minorHAnsi" w:cs="Arial"/>
          <w:sz w:val="22"/>
          <w:szCs w:val="22"/>
        </w:rPr>
        <w:t xml:space="preserve"> przypadające w dniu</w:t>
      </w:r>
      <w:r w:rsidRPr="00D62E1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25 grudnia 2021</w:t>
      </w:r>
      <w:r w:rsidRPr="00D62E1F">
        <w:rPr>
          <w:rFonts w:asciiTheme="minorHAnsi" w:hAnsiTheme="minorHAnsi" w:cs="Arial"/>
          <w:sz w:val="22"/>
          <w:szCs w:val="22"/>
        </w:rPr>
        <w:t xml:space="preserve"> r</w:t>
      </w:r>
      <w:r>
        <w:rPr>
          <w:rFonts w:asciiTheme="minorHAnsi" w:hAnsiTheme="minorHAnsi" w:cs="Arial"/>
          <w:sz w:val="22"/>
          <w:szCs w:val="22"/>
        </w:rPr>
        <w:t>oku</w:t>
      </w:r>
      <w:r w:rsidRPr="00D62E1F">
        <w:rPr>
          <w:rFonts w:asciiTheme="minorHAnsi" w:hAnsiTheme="minorHAnsi" w:cs="Arial"/>
          <w:sz w:val="22"/>
          <w:szCs w:val="22"/>
        </w:rPr>
        <w:t xml:space="preserve"> otrzymują dzień wolny do wybrania w dowolnym terminie do wyboru przez każdego pracownika w okresie od </w:t>
      </w:r>
      <w:r>
        <w:rPr>
          <w:rFonts w:asciiTheme="minorHAnsi" w:hAnsiTheme="minorHAnsi" w:cs="Arial"/>
          <w:sz w:val="22"/>
          <w:szCs w:val="22"/>
        </w:rPr>
        <w:t xml:space="preserve">1 grudnia 2021 roku do 31 grudnia 2021 roku </w:t>
      </w:r>
      <w:r w:rsidRPr="00D62E1F">
        <w:rPr>
          <w:rFonts w:asciiTheme="minorHAnsi" w:hAnsiTheme="minorHAnsi" w:cs="Arial"/>
          <w:sz w:val="22"/>
          <w:szCs w:val="22"/>
        </w:rPr>
        <w:t>po uzgodnieniu z Dyrektorem Biura.</w:t>
      </w:r>
    </w:p>
    <w:p w:rsidR="008562AA" w:rsidRPr="00D62E1F" w:rsidRDefault="008562AA" w:rsidP="008562AA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Odpowiedzialnymi za stosowanie niniejszego zarządzenia są wszyscy pracownicy Biura.</w:t>
      </w:r>
    </w:p>
    <w:p w:rsidR="008562AA" w:rsidRPr="00D62E1F" w:rsidRDefault="008562AA" w:rsidP="008562AA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:rsidR="008562AA" w:rsidRPr="00D62E1F" w:rsidRDefault="008562AA" w:rsidP="008562AA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Nadzór nad wykonaniem niniejszego zarządzenia sprawuję osobiście.</w:t>
      </w:r>
    </w:p>
    <w:p w:rsidR="008562AA" w:rsidRPr="00D62E1F" w:rsidRDefault="008562AA" w:rsidP="008562AA">
      <w:pPr>
        <w:pStyle w:val="Akapitzlist"/>
        <w:rPr>
          <w:rFonts w:asciiTheme="minorHAnsi" w:hAnsiTheme="minorHAnsi" w:cs="Arial"/>
          <w:sz w:val="22"/>
          <w:szCs w:val="22"/>
        </w:rPr>
      </w:pPr>
    </w:p>
    <w:p w:rsidR="008562AA" w:rsidRDefault="008562AA" w:rsidP="008562AA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Zarządzenie wchodzi w życie z dniem podpisania.</w:t>
      </w:r>
    </w:p>
    <w:p w:rsidR="008562AA" w:rsidRDefault="008562AA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8562AA" w:rsidRPr="00D62E1F" w:rsidRDefault="008562AA" w:rsidP="000D7A1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D62E1F">
        <w:rPr>
          <w:rFonts w:asciiTheme="minorHAnsi" w:hAnsiTheme="minorHAnsi"/>
          <w:b/>
          <w:sz w:val="22"/>
          <w:szCs w:val="22"/>
        </w:rPr>
        <w:lastRenderedPageBreak/>
        <w:t xml:space="preserve">Wybrany dzień wolny w okresie od </w:t>
      </w:r>
      <w:r>
        <w:rPr>
          <w:rFonts w:asciiTheme="minorHAnsi" w:hAnsiTheme="minorHAnsi"/>
          <w:b/>
          <w:sz w:val="22"/>
          <w:szCs w:val="22"/>
        </w:rPr>
        <w:t>1 grudnia 2021</w:t>
      </w:r>
      <w:r w:rsidRPr="00D62E1F">
        <w:rPr>
          <w:rFonts w:asciiTheme="minorHAnsi" w:hAnsiTheme="minorHAnsi"/>
          <w:b/>
          <w:sz w:val="22"/>
          <w:szCs w:val="22"/>
        </w:rPr>
        <w:t xml:space="preserve"> r. do</w:t>
      </w:r>
      <w:r>
        <w:rPr>
          <w:rFonts w:asciiTheme="minorHAnsi" w:hAnsiTheme="minorHAnsi"/>
          <w:b/>
          <w:sz w:val="22"/>
          <w:szCs w:val="22"/>
        </w:rPr>
        <w:t xml:space="preserve"> 31 grudnia 2021</w:t>
      </w:r>
      <w:r w:rsidRPr="00D62E1F">
        <w:rPr>
          <w:rFonts w:asciiTheme="minorHAnsi" w:hAnsiTheme="minorHAnsi"/>
          <w:b/>
          <w:sz w:val="22"/>
          <w:szCs w:val="22"/>
        </w:rPr>
        <w:t xml:space="preserve"> r.</w:t>
      </w:r>
    </w:p>
    <w:p w:rsidR="008562AA" w:rsidRPr="00D62E1F" w:rsidRDefault="008562AA" w:rsidP="000D7A1D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D62E1F">
        <w:rPr>
          <w:rFonts w:asciiTheme="minorHAnsi" w:hAnsiTheme="minorHAnsi"/>
          <w:sz w:val="22"/>
          <w:szCs w:val="22"/>
        </w:rPr>
        <w:t xml:space="preserve">(w zamian za </w:t>
      </w:r>
      <w:r>
        <w:rPr>
          <w:rFonts w:asciiTheme="minorHAnsi" w:hAnsiTheme="minorHAnsi"/>
          <w:sz w:val="22"/>
          <w:szCs w:val="22"/>
        </w:rPr>
        <w:t>25 grudnia 2021 r.)</w:t>
      </w:r>
    </w:p>
    <w:p w:rsidR="008562AA" w:rsidRPr="00D62E1F" w:rsidRDefault="008562AA" w:rsidP="000D7A1D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D62E1F">
        <w:rPr>
          <w:rFonts w:asciiTheme="minorHAnsi" w:hAnsiTheme="minorHAnsi"/>
          <w:sz w:val="22"/>
          <w:szCs w:val="22"/>
        </w:rPr>
        <w:t>zgodnie z Zarządzeniem Organizacyjnym Dyrektora Biura Związku Subregionu Centralnego</w:t>
      </w:r>
      <w:r w:rsidRPr="00D62E1F">
        <w:rPr>
          <w:rFonts w:asciiTheme="minorHAnsi" w:hAnsiTheme="minorHAnsi"/>
          <w:sz w:val="22"/>
          <w:szCs w:val="22"/>
        </w:rPr>
        <w:br/>
        <w:t xml:space="preserve">nr </w:t>
      </w:r>
      <w:r>
        <w:rPr>
          <w:rFonts w:asciiTheme="minorHAnsi" w:hAnsiTheme="minorHAnsi"/>
          <w:sz w:val="22"/>
          <w:szCs w:val="22"/>
        </w:rPr>
        <w:t>99/2021</w:t>
      </w:r>
      <w:r w:rsidRPr="00D62E1F">
        <w:rPr>
          <w:rFonts w:asciiTheme="minorHAnsi" w:hAnsiTheme="minorHAnsi"/>
          <w:sz w:val="22"/>
          <w:szCs w:val="22"/>
        </w:rPr>
        <w:t xml:space="preserve"> z dnia </w:t>
      </w:r>
      <w:r>
        <w:rPr>
          <w:rFonts w:asciiTheme="minorHAnsi" w:hAnsiTheme="minorHAnsi"/>
          <w:sz w:val="22"/>
          <w:szCs w:val="22"/>
        </w:rPr>
        <w:t xml:space="preserve">1 grudnia 2021 </w:t>
      </w:r>
      <w:r w:rsidRPr="00D62E1F">
        <w:rPr>
          <w:rFonts w:asciiTheme="minorHAnsi" w:hAnsiTheme="minorHAnsi"/>
          <w:sz w:val="22"/>
          <w:szCs w:val="22"/>
        </w:rPr>
        <w:t>r.</w:t>
      </w:r>
    </w:p>
    <w:p w:rsidR="008562AA" w:rsidRPr="00D62E1F" w:rsidRDefault="008562AA" w:rsidP="000054EF">
      <w:pPr>
        <w:rPr>
          <w:rFonts w:asciiTheme="minorHAnsi" w:hAnsiTheme="minorHAnsi"/>
          <w:b/>
          <w:sz w:val="22"/>
          <w:szCs w:val="22"/>
        </w:rPr>
      </w:pPr>
    </w:p>
    <w:p w:rsidR="008562AA" w:rsidRPr="00D62E1F" w:rsidRDefault="008562AA" w:rsidP="008562AA">
      <w:pPr>
        <w:rPr>
          <w:rFonts w:asciiTheme="minorHAnsi" w:hAnsiTheme="minorHAnsi"/>
          <w:sz w:val="22"/>
          <w:szCs w:val="22"/>
        </w:rPr>
      </w:pPr>
    </w:p>
    <w:tbl>
      <w:tblPr>
        <w:tblW w:w="7645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841"/>
        <w:gridCol w:w="2332"/>
        <w:gridCol w:w="1212"/>
        <w:gridCol w:w="1559"/>
        <w:gridCol w:w="1701"/>
      </w:tblGrid>
      <w:tr w:rsidR="008562AA" w:rsidRPr="00D62E1F" w:rsidTr="00306C1D">
        <w:trPr>
          <w:trHeight w:val="560"/>
          <w:jc w:val="center"/>
        </w:trPr>
        <w:tc>
          <w:tcPr>
            <w:tcW w:w="841" w:type="dxa"/>
            <w:tcBorders>
              <w:bottom w:val="single" w:sz="18" w:space="0" w:color="4BACC6"/>
            </w:tcBorders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332" w:type="dxa"/>
            <w:tcBorders>
              <w:bottom w:val="single" w:sz="18" w:space="0" w:color="4BACC6"/>
            </w:tcBorders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1212" w:type="dxa"/>
            <w:tcBorders>
              <w:bottom w:val="single" w:sz="18" w:space="0" w:color="4BACC6"/>
            </w:tcBorders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Dzień wolny</w:t>
            </w:r>
          </w:p>
        </w:tc>
        <w:tc>
          <w:tcPr>
            <w:tcW w:w="1559" w:type="dxa"/>
            <w:tcBorders>
              <w:bottom w:val="single" w:sz="18" w:space="0" w:color="4BACC6"/>
            </w:tcBorders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Podpis pracownika</w:t>
            </w:r>
          </w:p>
        </w:tc>
        <w:tc>
          <w:tcPr>
            <w:tcW w:w="1701" w:type="dxa"/>
            <w:tcBorders>
              <w:bottom w:val="single" w:sz="18" w:space="0" w:color="4BACC6"/>
            </w:tcBorders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 xml:space="preserve">Podpis </w:t>
            </w:r>
            <w:r w:rsidRPr="00D62E1F">
              <w:rPr>
                <w:rFonts w:asciiTheme="minorHAnsi" w:hAnsiTheme="minorHAnsi"/>
                <w:sz w:val="22"/>
                <w:szCs w:val="22"/>
              </w:rPr>
              <w:br/>
              <w:t>Dyrektora</w:t>
            </w: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Agata Schmidt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Anna Dobras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Anna Kalinowska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Default="008562AA" w:rsidP="00306C1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Justyna Birna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Agnieszka Juszczyk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Karolina Jaszczyk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Małgorzata Płonka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Klaudia Ruda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Marta Frej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Wojciech Sałabun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D0B8F" w:rsidRPr="008562AA" w:rsidRDefault="009D0B8F" w:rsidP="008562AA">
      <w:pPr>
        <w:jc w:val="both"/>
        <w:rPr>
          <w:rFonts w:asciiTheme="minorHAnsi" w:hAnsiTheme="minorHAnsi" w:cs="Arial"/>
          <w:sz w:val="22"/>
          <w:szCs w:val="22"/>
        </w:rPr>
      </w:pPr>
    </w:p>
    <w:sectPr w:rsidR="009D0B8F" w:rsidRPr="008562AA" w:rsidSect="000F418C">
      <w:headerReference w:type="default" r:id="rId8"/>
      <w:footerReference w:type="even" r:id="rId9"/>
      <w:footerReference w:type="default" r:id="rId10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4D" w:rsidRDefault="00FF3B4D" w:rsidP="00FF3B4D">
      <w:r>
        <w:separator/>
      </w:r>
    </w:p>
  </w:endnote>
  <w:endnote w:type="continuationSeparator" w:id="0">
    <w:p w:rsidR="00FF3B4D" w:rsidRDefault="00FF3B4D" w:rsidP="00FF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8C" w:rsidRDefault="000F418C">
    <w:pPr>
      <w:pStyle w:val="Stopk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4D" w:rsidRDefault="00FF3B4D" w:rsidP="00404A75">
    <w:pPr>
      <w:pStyle w:val="Stopka"/>
      <w:jc w:val="center"/>
    </w:pPr>
    <w:r>
      <w:rPr>
        <w:rFonts w:asciiTheme="minorHAnsi" w:hAnsiTheme="minorHAnsi" w:cs="Arial"/>
        <w:noProof/>
        <w:sz w:val="22"/>
        <w:szCs w:val="22"/>
      </w:rPr>
      <w:drawing>
        <wp:inline distT="0" distB="0" distL="0" distR="0">
          <wp:extent cx="5759450" cy="600710"/>
          <wp:effectExtent l="0" t="0" r="0" b="8890"/>
          <wp:docPr id="23" name="Obraz 23" descr="Belka Logotyp finans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lka Logotyp finans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3B4D" w:rsidRDefault="00FF3B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4D" w:rsidRDefault="00FF3B4D" w:rsidP="00FF3B4D">
      <w:r>
        <w:separator/>
      </w:r>
    </w:p>
  </w:footnote>
  <w:footnote w:type="continuationSeparator" w:id="0">
    <w:p w:rsidR="00FF3B4D" w:rsidRDefault="00FF3B4D" w:rsidP="00FF3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8C" w:rsidRDefault="000F418C">
    <w:pPr>
      <w:pStyle w:val="Nagwek"/>
    </w:pPr>
    <w:r w:rsidRPr="00D62E1F">
      <w:rPr>
        <w:rFonts w:asciiTheme="minorHAnsi" w:hAnsiTheme="minorHAnsi"/>
        <w:noProof/>
      </w:rPr>
      <w:drawing>
        <wp:inline distT="0" distB="0" distL="0" distR="0">
          <wp:extent cx="2943225" cy="800100"/>
          <wp:effectExtent l="0" t="0" r="9525" b="0"/>
          <wp:docPr id="22" name="Obraz 2" descr="Logotyp Związku SUbregionu Centralnego" title="Logotyp Związku SUbregionu Centr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23C2"/>
    <w:multiLevelType w:val="hybridMultilevel"/>
    <w:tmpl w:val="732863D8"/>
    <w:lvl w:ilvl="0" w:tplc="31525FA4">
      <w:start w:val="1"/>
      <w:numFmt w:val="decimal"/>
      <w:lvlText w:val="%1."/>
      <w:lvlJc w:val="left"/>
      <w:pPr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6CA5"/>
    <w:multiLevelType w:val="hybridMultilevel"/>
    <w:tmpl w:val="E982AB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72A43"/>
    <w:multiLevelType w:val="hybridMultilevel"/>
    <w:tmpl w:val="274C1C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AD4876"/>
    <w:multiLevelType w:val="hybridMultilevel"/>
    <w:tmpl w:val="7D4C7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35543"/>
    <w:multiLevelType w:val="hybridMultilevel"/>
    <w:tmpl w:val="86804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4EF"/>
    <w:rsid w:val="00072614"/>
    <w:rsid w:val="000B1CC3"/>
    <w:rsid w:val="000B3F8E"/>
    <w:rsid w:val="000C6E83"/>
    <w:rsid w:val="000D7A1D"/>
    <w:rsid w:val="000F418C"/>
    <w:rsid w:val="0011518E"/>
    <w:rsid w:val="00136CE3"/>
    <w:rsid w:val="00193DE8"/>
    <w:rsid w:val="001A6E83"/>
    <w:rsid w:val="00221C14"/>
    <w:rsid w:val="00242E2F"/>
    <w:rsid w:val="002B4FBA"/>
    <w:rsid w:val="002B6E93"/>
    <w:rsid w:val="003222C2"/>
    <w:rsid w:val="00367D95"/>
    <w:rsid w:val="00404A75"/>
    <w:rsid w:val="004E47EF"/>
    <w:rsid w:val="0051262A"/>
    <w:rsid w:val="005634EE"/>
    <w:rsid w:val="00596520"/>
    <w:rsid w:val="006107C8"/>
    <w:rsid w:val="00635DE4"/>
    <w:rsid w:val="00684894"/>
    <w:rsid w:val="006C74C2"/>
    <w:rsid w:val="007756BC"/>
    <w:rsid w:val="007D697F"/>
    <w:rsid w:val="008562AA"/>
    <w:rsid w:val="008B2EB3"/>
    <w:rsid w:val="00970F57"/>
    <w:rsid w:val="009863B7"/>
    <w:rsid w:val="009D0423"/>
    <w:rsid w:val="009D0B8F"/>
    <w:rsid w:val="009E76A7"/>
    <w:rsid w:val="00A65629"/>
    <w:rsid w:val="00A80F06"/>
    <w:rsid w:val="00B037D1"/>
    <w:rsid w:val="00BF4416"/>
    <w:rsid w:val="00C07C64"/>
    <w:rsid w:val="00C61649"/>
    <w:rsid w:val="00C75945"/>
    <w:rsid w:val="00D62E1F"/>
    <w:rsid w:val="00DF0D51"/>
    <w:rsid w:val="00E20644"/>
    <w:rsid w:val="00E674E8"/>
    <w:rsid w:val="00F56262"/>
    <w:rsid w:val="00FB650F"/>
    <w:rsid w:val="00FD195F"/>
    <w:rsid w:val="00FF225E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45C7BF-D1FA-467B-8C11-0B0353D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4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3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3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B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4A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D502-EBF6-4CA0-A0A9-513A0418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Wojciech Sałabun</cp:lastModifiedBy>
  <cp:revision>5</cp:revision>
  <cp:lastPrinted>2021-12-14T10:42:00Z</cp:lastPrinted>
  <dcterms:created xsi:type="dcterms:W3CDTF">2021-12-14T10:54:00Z</dcterms:created>
  <dcterms:modified xsi:type="dcterms:W3CDTF">2021-12-14T11:00:00Z</dcterms:modified>
</cp:coreProperties>
</file>