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81" w:rsidRDefault="00812B8C" w:rsidP="00F879B1">
      <w:pPr>
        <w:jc w:val="center"/>
      </w:pPr>
      <w:bookmarkStart w:id="0" w:name="_GoBack"/>
      <w:bookmarkEnd w:id="0"/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1E" w:rsidRDefault="00F3511E"/>
    <w:p w:rsidR="00DC53A0" w:rsidRDefault="009F4EE2" w:rsidP="008B3757">
      <w:pPr>
        <w:jc w:val="center"/>
        <w:rPr>
          <w:rFonts w:ascii="Arial" w:hAnsi="Arial" w:cs="Arial"/>
          <w:b/>
          <w:sz w:val="21"/>
          <w:szCs w:val="21"/>
        </w:rPr>
      </w:pPr>
      <w:r w:rsidRPr="009F4EE2">
        <w:rPr>
          <w:rFonts w:ascii="Arial" w:hAnsi="Arial" w:cs="Arial"/>
          <w:b/>
          <w:sz w:val="21"/>
          <w:szCs w:val="21"/>
        </w:rPr>
        <w:t>Skład Komisji Oceny Projektów</w:t>
      </w:r>
    </w:p>
    <w:tbl>
      <w:tblPr>
        <w:tblW w:w="89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856"/>
        <w:gridCol w:w="5523"/>
      </w:tblGrid>
      <w:tr w:rsidR="00E553A3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53A3" w:rsidRPr="00E553A3" w:rsidRDefault="00E553A3" w:rsidP="0041186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553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Funkcja pełniona w KOP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Jarosław Wesołowski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Przewodniczący KOP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Anna Tofilska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Zastępca przewodniczącego KOP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Adriana Frączek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Zastępca przewodniczącego KOP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Magdalena Deszczyńska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Sekretarz KOP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Monika Hacaś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Sekretarz KOP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Maria Wiktorczyk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Sekretarz KOP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Barbara Wyka - Mikrut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Sekretarz KOP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Iwona Cichecka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Członek KOP – pracownik IOK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Marlena Wróblewska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Członek KOP – pracownik IOK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Tomasz Steć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Członek KOP – pracownik IOK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Agnieszka Bożek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Członek KOP – pracownik IOK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Katarzyna Kozłowska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Członek KOP – pracownik IOK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Anna Mohrhardt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Członek KOP – pracownik IOK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Monika Zając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Członek KOP - Ekspert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Agnieszka Kowalczyk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Członek KOP - Ekspert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Mariusz Śpiewok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Zastępca przewodniczącego KOP IP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IT/Sekretarz KOP IP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IT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Magdalena Cyprys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Członek KOP - pracownik IOK IP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IT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Anna Kalinowska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Członek KOP - pracownik IOK IP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IT</w:t>
            </w:r>
          </w:p>
        </w:tc>
      </w:tr>
      <w:tr w:rsidR="00740DAF" w:rsidRPr="00E553A3" w:rsidTr="00740DAF">
        <w:trPr>
          <w:trHeight w:val="31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740DAF" w:rsidRDefault="00740DAF" w:rsidP="00740DA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Agnieszka Kowalczyk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AF" w:rsidRPr="0008411D" w:rsidRDefault="00740DAF" w:rsidP="00C72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Członek KOP - pracownik IOK IP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Pr="0008411D">
              <w:rPr>
                <w:rFonts w:ascii="Times New Roman" w:hAnsi="Times New Roman"/>
                <w:color w:val="000000"/>
                <w:sz w:val="24"/>
                <w:szCs w:val="24"/>
              </w:rPr>
              <w:t>IT</w:t>
            </w:r>
          </w:p>
        </w:tc>
      </w:tr>
    </w:tbl>
    <w:p w:rsidR="00EC388D" w:rsidRDefault="00EC388D" w:rsidP="00EC388D">
      <w:pPr>
        <w:rPr>
          <w:rFonts w:ascii="Arial" w:hAnsi="Arial" w:cs="Arial"/>
          <w:sz w:val="16"/>
          <w:szCs w:val="21"/>
        </w:rPr>
      </w:pPr>
    </w:p>
    <w:sectPr w:rsidR="00EC388D" w:rsidSect="00DE017C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8D" w:rsidRDefault="00D8368D" w:rsidP="00D75CCA">
      <w:pPr>
        <w:spacing w:after="0" w:line="240" w:lineRule="auto"/>
      </w:pPr>
      <w:r>
        <w:separator/>
      </w:r>
    </w:p>
  </w:endnote>
  <w:endnote w:type="continuationSeparator" w:id="0">
    <w:p w:rsidR="00D8368D" w:rsidRDefault="00D8368D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8D" w:rsidRDefault="00D8368D" w:rsidP="00D75CCA">
      <w:pPr>
        <w:spacing w:after="0" w:line="240" w:lineRule="auto"/>
      </w:pPr>
      <w:r>
        <w:separator/>
      </w:r>
    </w:p>
  </w:footnote>
  <w:footnote w:type="continuationSeparator" w:id="0">
    <w:p w:rsidR="00D8368D" w:rsidRDefault="00D8368D" w:rsidP="00D7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346" w:rsidRPr="00672FDB" w:rsidRDefault="00487346" w:rsidP="00487346">
    <w:pPr>
      <w:pStyle w:val="Nagwek"/>
      <w:rPr>
        <w:rFonts w:ascii="Times New Roman" w:hAnsi="Times New Roman"/>
        <w:i/>
      </w:rPr>
    </w:pPr>
    <w:r w:rsidRPr="00672FDB">
      <w:rPr>
        <w:rFonts w:ascii="Times New Roman" w:hAnsi="Times New Roman"/>
        <w:i/>
      </w:rPr>
      <w:t xml:space="preserve">Załącznik nr </w:t>
    </w:r>
    <w:r w:rsidR="009F4EE2">
      <w:rPr>
        <w:rFonts w:ascii="Times New Roman" w:hAnsi="Times New Roman"/>
        <w:i/>
      </w:rPr>
      <w:t>10</w:t>
    </w:r>
    <w:r w:rsidRPr="00672FDB">
      <w:rPr>
        <w:rFonts w:ascii="Times New Roman" w:hAnsi="Times New Roman"/>
        <w:i/>
      </w:rPr>
      <w:t xml:space="preserve"> do Protokołu z oceny formalnej i merytorycznej wniosków o dofinansowanie w ramach kon</w:t>
    </w:r>
    <w:r w:rsidR="00E553A3">
      <w:rPr>
        <w:rFonts w:ascii="Times New Roman" w:hAnsi="Times New Roman"/>
        <w:i/>
      </w:rPr>
      <w:t>kursu RPSL.11.01.0</w:t>
    </w:r>
    <w:r w:rsidR="00740DAF">
      <w:rPr>
        <w:rFonts w:ascii="Times New Roman" w:hAnsi="Times New Roman"/>
        <w:i/>
      </w:rPr>
      <w:t>1-IZ.01-24-169</w:t>
    </w:r>
    <w:r w:rsidRPr="00672FDB">
      <w:rPr>
        <w:rFonts w:ascii="Times New Roman" w:hAnsi="Times New Roman"/>
        <w:i/>
      </w:rPr>
      <w:t>/17</w:t>
    </w:r>
  </w:p>
  <w:p w:rsidR="00487346" w:rsidRDefault="00487346">
    <w:pPr>
      <w:pStyle w:val="Nagwek"/>
    </w:pPr>
  </w:p>
  <w:p w:rsidR="00487346" w:rsidRDefault="00487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EA471C"/>
    <w:multiLevelType w:val="hybridMultilevel"/>
    <w:tmpl w:val="7520B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FE"/>
    <w:rsid w:val="0000011D"/>
    <w:rsid w:val="00001FB0"/>
    <w:rsid w:val="000151DC"/>
    <w:rsid w:val="000647F4"/>
    <w:rsid w:val="000D1DEF"/>
    <w:rsid w:val="000D3F6A"/>
    <w:rsid w:val="001C5653"/>
    <w:rsid w:val="00265741"/>
    <w:rsid w:val="00371CDB"/>
    <w:rsid w:val="003F7D0F"/>
    <w:rsid w:val="00487346"/>
    <w:rsid w:val="004D0EF0"/>
    <w:rsid w:val="004F2398"/>
    <w:rsid w:val="005B6014"/>
    <w:rsid w:val="00677638"/>
    <w:rsid w:val="006B7E75"/>
    <w:rsid w:val="006E0323"/>
    <w:rsid w:val="00740DAF"/>
    <w:rsid w:val="00787511"/>
    <w:rsid w:val="007D746C"/>
    <w:rsid w:val="007F1D64"/>
    <w:rsid w:val="008070E1"/>
    <w:rsid w:val="00812B8C"/>
    <w:rsid w:val="00817F1E"/>
    <w:rsid w:val="00876585"/>
    <w:rsid w:val="008B3757"/>
    <w:rsid w:val="008D388E"/>
    <w:rsid w:val="008F1DFE"/>
    <w:rsid w:val="00993FF2"/>
    <w:rsid w:val="009F4EE2"/>
    <w:rsid w:val="00A5402E"/>
    <w:rsid w:val="00A64376"/>
    <w:rsid w:val="00B031FF"/>
    <w:rsid w:val="00B506BC"/>
    <w:rsid w:val="00B60C00"/>
    <w:rsid w:val="00B81B0E"/>
    <w:rsid w:val="00C11137"/>
    <w:rsid w:val="00C15FAE"/>
    <w:rsid w:val="00C32B14"/>
    <w:rsid w:val="00C468F4"/>
    <w:rsid w:val="00D13170"/>
    <w:rsid w:val="00D67953"/>
    <w:rsid w:val="00D75CCA"/>
    <w:rsid w:val="00D77352"/>
    <w:rsid w:val="00D8368D"/>
    <w:rsid w:val="00DC53A0"/>
    <w:rsid w:val="00DE017C"/>
    <w:rsid w:val="00DF57B6"/>
    <w:rsid w:val="00E51B0B"/>
    <w:rsid w:val="00E553A3"/>
    <w:rsid w:val="00E91430"/>
    <w:rsid w:val="00EB4FA6"/>
    <w:rsid w:val="00EC388D"/>
    <w:rsid w:val="00EF4AE4"/>
    <w:rsid w:val="00EF6681"/>
    <w:rsid w:val="00F3511E"/>
    <w:rsid w:val="00F879B1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7CCCA-A0FF-4E51-A6AB-C91E1FAE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sid w:val="00740DA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0D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Mariusz</cp:lastModifiedBy>
  <cp:revision>3</cp:revision>
  <cp:lastPrinted>2018-02-12T09:22:00Z</cp:lastPrinted>
  <dcterms:created xsi:type="dcterms:W3CDTF">2018-03-29T15:26:00Z</dcterms:created>
  <dcterms:modified xsi:type="dcterms:W3CDTF">2018-03-29T15:26:00Z</dcterms:modified>
</cp:coreProperties>
</file>